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32ACC" w:rsidRP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63A65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32AC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ACC" w:rsidRPr="00CA02E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932ACC" w:rsidRPr="00E26365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ACC" w:rsidRPr="00CA02EC" w:rsidRDefault="00932ACC" w:rsidP="00932A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2EC">
        <w:rPr>
          <w:rFonts w:ascii="Times New Roman" w:hAnsi="Times New Roman"/>
          <w:sz w:val="28"/>
          <w:szCs w:val="28"/>
        </w:rPr>
        <w:t xml:space="preserve">т </w:t>
      </w:r>
      <w:r w:rsidR="00563A65">
        <w:rPr>
          <w:rFonts w:ascii="Times New Roman" w:hAnsi="Times New Roman"/>
          <w:sz w:val="28"/>
          <w:szCs w:val="28"/>
        </w:rPr>
        <w:t>1февраля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932ACC">
        <w:rPr>
          <w:rFonts w:ascii="Times New Roman" w:hAnsi="Times New Roman"/>
          <w:sz w:val="28"/>
          <w:szCs w:val="28"/>
        </w:rPr>
        <w:t>6</w:t>
      </w:r>
      <w:r w:rsidR="00563A6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63A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2ACC" w:rsidRPr="00DA10C6" w:rsidRDefault="00932ACC" w:rsidP="00932A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B6C" w:rsidRPr="00E30413" w:rsidRDefault="00293B6C" w:rsidP="00932A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</w:t>
      </w:r>
    </w:p>
    <w:p w:rsidR="00293B6C" w:rsidRPr="00E30413" w:rsidRDefault="00293B6C" w:rsidP="00563A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 муниципальных нужд,</w:t>
      </w:r>
    </w:p>
    <w:p w:rsidR="00293B6C" w:rsidRPr="00E30413" w:rsidRDefault="00293B6C" w:rsidP="0029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E30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2ACC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293B6C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293B6C" w:rsidRPr="003D1AB5" w:rsidRDefault="00293B6C" w:rsidP="00293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>»</w:t>
      </w:r>
      <w:r w:rsidR="00932A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2AC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B6C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CC" w:rsidRDefault="00293B6C" w:rsidP="00293B6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293B6C" w:rsidRDefault="00932ACC" w:rsidP="00293B6C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  <w:r w:rsidR="00293B6C">
        <w:rPr>
          <w:sz w:val="28"/>
          <w:szCs w:val="28"/>
        </w:rPr>
        <w:tab/>
        <w:t xml:space="preserve">     </w:t>
      </w:r>
      <w:r w:rsidR="00293B6C" w:rsidRPr="00E30413">
        <w:rPr>
          <w:sz w:val="28"/>
          <w:szCs w:val="28"/>
        </w:rPr>
        <w:t xml:space="preserve">                                  </w:t>
      </w:r>
      <w:r w:rsidR="00293B6C">
        <w:rPr>
          <w:sz w:val="28"/>
          <w:szCs w:val="28"/>
        </w:rPr>
        <w:t xml:space="preserve">                       </w:t>
      </w:r>
      <w:r w:rsidR="00293B6C" w:rsidRPr="00E30413">
        <w:rPr>
          <w:sz w:val="28"/>
          <w:szCs w:val="28"/>
        </w:rPr>
        <w:t xml:space="preserve">    </w:t>
      </w:r>
    </w:p>
    <w:p w:rsidR="00293B6C" w:rsidRPr="00E30413" w:rsidRDefault="00293B6C" w:rsidP="00293B6C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2ACC" w:rsidRDefault="00932AC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93B6C" w:rsidRPr="00E30413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6C" w:rsidRPr="00E30413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61E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6C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6C" w:rsidRPr="00E30413" w:rsidRDefault="00293B6C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93B6C" w:rsidRPr="00E30413" w:rsidRDefault="00563A65" w:rsidP="0029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</w:t>
      </w:r>
      <w:r w:rsidR="00293B6C" w:rsidRPr="00E304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февраля  №7</w:t>
      </w:r>
      <w:r w:rsidR="00293B6C"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Pr="00E30413" w:rsidRDefault="00293B6C" w:rsidP="00293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293B6C" w:rsidRPr="00E30413" w:rsidRDefault="00293B6C" w:rsidP="00293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293B6C" w:rsidRPr="00E30413" w:rsidRDefault="00293B6C" w:rsidP="00293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F861E0">
        <w:rPr>
          <w:rFonts w:ascii="Times New Roman" w:hAnsi="Times New Roman" w:cs="Times New Roman"/>
          <w:sz w:val="28"/>
          <w:szCs w:val="28"/>
        </w:rPr>
        <w:t xml:space="preserve">  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F861E0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F861E0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proofErr w:type="spellStart"/>
      <w:r w:rsidR="00F861E0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>. Срок проведения обсуждения в целях обществ</w:t>
      </w:r>
      <w:r w:rsidR="00F861E0">
        <w:rPr>
          <w:rFonts w:ascii="Times New Roman" w:hAnsi="Times New Roman" w:cs="Times New Roman"/>
          <w:sz w:val="28"/>
          <w:szCs w:val="28"/>
        </w:rPr>
        <w:t xml:space="preserve">енного контроля устанавливается </w:t>
      </w:r>
      <w:r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F861E0">
        <w:rPr>
          <w:rFonts w:ascii="Times New Roman" w:hAnsi="Times New Roman" w:cs="Times New Roman"/>
          <w:sz w:val="28"/>
          <w:szCs w:val="28"/>
        </w:rPr>
        <w:t xml:space="preserve">         сельского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61E0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30413">
        <w:rPr>
          <w:rFonts w:ascii="Times New Roman" w:hAnsi="Times New Roman" w:cs="Times New Roman"/>
          <w:sz w:val="28"/>
          <w:szCs w:val="28"/>
        </w:rPr>
        <w:t xml:space="preserve">7 календарных дней со дня размещения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413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61E0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 органом с учетом положений </w:t>
      </w:r>
      <w:hyperlink w:anchor="P51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</w:t>
      </w:r>
      <w:r w:rsidRPr="00E304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порядке рассмотрения обращений граждан.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61E0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</w:t>
      </w:r>
      <w:r w:rsidR="00F861E0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сформированный постановлением администрации сельского поселения </w:t>
      </w:r>
      <w:r w:rsidR="00F861E0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4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принимают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на следующий финансовый год.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в случае: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объема финансового 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Pr="00E30413">
        <w:rPr>
          <w:rFonts w:ascii="Times New Roman" w:hAnsi="Times New Roman" w:cs="Times New Roman"/>
          <w:sz w:val="28"/>
          <w:szCs w:val="28"/>
        </w:rPr>
        <w:t>7 настоящих Требований,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утверждает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после их доработки в соответствии с решениями, принятыми общественным советом.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70A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Pr="00E30413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293B6C" w:rsidRPr="00E30413" w:rsidRDefault="00293B6C" w:rsidP="00293B6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470A">
        <w:rPr>
          <w:rFonts w:ascii="Times New Roman" w:hAnsi="Times New Roman" w:cs="Times New Roman"/>
          <w:sz w:val="28"/>
          <w:szCs w:val="28"/>
        </w:rPr>
        <w:t>.</w:t>
      </w:r>
      <w:r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70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услуг), должно определять:</w:t>
      </w:r>
    </w:p>
    <w:p w:rsidR="00293B6C" w:rsidRPr="00E30413" w:rsidRDefault="00293B6C" w:rsidP="00293B6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293B6C" w:rsidRPr="00E30413" w:rsidRDefault="00293B6C" w:rsidP="00293B6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перечень);</w:t>
      </w:r>
    </w:p>
    <w:p w:rsidR="00293B6C" w:rsidRPr="00E30413" w:rsidRDefault="00293B6C" w:rsidP="00293B6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30413">
        <w:rPr>
          <w:rFonts w:ascii="Times New Roman" w:hAnsi="Times New Roman" w:cs="Times New Roman"/>
          <w:sz w:val="28"/>
          <w:szCs w:val="28"/>
        </w:rPr>
        <w:t>.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>. Правовые акты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470A">
        <w:rPr>
          <w:rFonts w:ascii="Times New Roman" w:hAnsi="Times New Roman" w:cs="Times New Roman"/>
          <w:sz w:val="28"/>
          <w:szCs w:val="28"/>
        </w:rPr>
        <w:t>.</w:t>
      </w:r>
      <w:r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30413">
        <w:rPr>
          <w:rFonts w:ascii="Times New Roman" w:hAnsi="Times New Roman" w:cs="Times New Roman"/>
          <w:sz w:val="28"/>
          <w:szCs w:val="28"/>
        </w:rPr>
        <w:t>. Правовые акты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70A">
        <w:rPr>
          <w:rFonts w:ascii="Times New Roman" w:hAnsi="Times New Roman" w:cs="Times New Roman"/>
          <w:sz w:val="28"/>
          <w:szCs w:val="28"/>
        </w:rPr>
        <w:t>Челно-Вершины</w:t>
      </w:r>
      <w:r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2418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3B6C" w:rsidRPr="00E30413" w:rsidRDefault="00293B6C" w:rsidP="0029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Pr="00E30413" w:rsidRDefault="00293B6C" w:rsidP="0029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B6C" w:rsidRPr="00E30413" w:rsidRDefault="00293B6C" w:rsidP="00293B6C">
      <w:pPr>
        <w:rPr>
          <w:sz w:val="28"/>
          <w:szCs w:val="28"/>
        </w:rPr>
      </w:pPr>
    </w:p>
    <w:p w:rsidR="00121679" w:rsidRDefault="00121679"/>
    <w:sectPr w:rsidR="00121679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6C"/>
    <w:rsid w:val="000D16A3"/>
    <w:rsid w:val="00121679"/>
    <w:rsid w:val="00293B6C"/>
    <w:rsid w:val="00563A65"/>
    <w:rsid w:val="005C6372"/>
    <w:rsid w:val="006A65FE"/>
    <w:rsid w:val="008C2418"/>
    <w:rsid w:val="00932ACC"/>
    <w:rsid w:val="00B458E4"/>
    <w:rsid w:val="00B9470A"/>
    <w:rsid w:val="00F8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32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BC2C-5950-4203-AC6C-A9D00CE9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2016-02-01T05:02:00Z</cp:lastPrinted>
  <dcterms:created xsi:type="dcterms:W3CDTF">2016-01-20T09:34:00Z</dcterms:created>
  <dcterms:modified xsi:type="dcterms:W3CDTF">2016-02-01T05:02:00Z</dcterms:modified>
</cp:coreProperties>
</file>